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85F" w:rsidRPr="0019185F" w:rsidRDefault="0019185F" w:rsidP="0019185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9185F">
        <w:rPr>
          <w:rFonts w:ascii="Arial" w:eastAsia="Times New Roman" w:hAnsi="Arial" w:cs="Arial"/>
          <w:color w:val="000000"/>
          <w:sz w:val="43"/>
          <w:szCs w:val="43"/>
          <w:bdr w:val="none" w:sz="0" w:space="0" w:color="auto" w:frame="1"/>
          <w:lang w:eastAsia="ru-RU"/>
        </w:rPr>
        <w:t>О школе</w:t>
      </w:r>
    </w:p>
    <w:p w:rsidR="0019185F" w:rsidRPr="0019185F" w:rsidRDefault="0019185F" w:rsidP="0019185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Полное наименование школы:</w:t>
      </w:r>
    </w:p>
    <w:p w:rsidR="0019185F" w:rsidRPr="0037682A" w:rsidRDefault="0019185F" w:rsidP="0019185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Муниципальное  бюджетное общеобразовательное учреждение "</w:t>
      </w:r>
      <w:proofErr w:type="spellStart"/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Старо-Тахталинская</w:t>
      </w:r>
      <w:proofErr w:type="spellEnd"/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основная общеобразовательная школа" </w:t>
      </w:r>
      <w:proofErr w:type="spellStart"/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Алькеевского</w:t>
      </w:r>
      <w:proofErr w:type="spellEnd"/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Татарстан.</w:t>
      </w:r>
    </w:p>
    <w:p w:rsidR="0019185F" w:rsidRPr="0019185F" w:rsidRDefault="0019185F" w:rsidP="0019185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185F" w:rsidRDefault="0019185F" w:rsidP="0019185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Год основания</w:t>
      </w:r>
      <w:proofErr w:type="gramStart"/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</w:p>
    <w:p w:rsidR="00D97E04" w:rsidRPr="0037682A" w:rsidRDefault="00D97E04" w:rsidP="0019185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1886 год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–ш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кола святителя Гурия</w:t>
      </w:r>
    </w:p>
    <w:p w:rsidR="0019185F" w:rsidRPr="0037682A" w:rsidRDefault="0019185F" w:rsidP="0019185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1912 </w:t>
      </w:r>
      <w:proofErr w:type="gramStart"/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год-начальное</w:t>
      </w:r>
      <w:proofErr w:type="gramEnd"/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училище,</w:t>
      </w:r>
    </w:p>
    <w:p w:rsidR="0019185F" w:rsidRPr="0037682A" w:rsidRDefault="0019185F" w:rsidP="0019185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2000г-средняя общеобразовательная школа,</w:t>
      </w:r>
    </w:p>
    <w:p w:rsidR="0019185F" w:rsidRPr="0037682A" w:rsidRDefault="0019185F" w:rsidP="0019185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2018 г </w:t>
      </w:r>
      <w:proofErr w:type="gramStart"/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-о</w:t>
      </w:r>
      <w:proofErr w:type="gramEnd"/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сновная общеобразовательная школа.</w:t>
      </w:r>
    </w:p>
    <w:p w:rsidR="0019185F" w:rsidRPr="0019185F" w:rsidRDefault="0019185F" w:rsidP="0019185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185F" w:rsidRPr="0037682A" w:rsidRDefault="0019185F" w:rsidP="0019185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Свидетельство о государственной аккредитации </w:t>
      </w:r>
      <w:proofErr w:type="gramStart"/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:Р</w:t>
      </w:r>
      <w:proofErr w:type="gramEnd"/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егистрационный № 4364 от 20  марта  2018 года, 16А №0001445</w:t>
      </w:r>
    </w:p>
    <w:p w:rsidR="0019185F" w:rsidRPr="0019185F" w:rsidRDefault="0019185F" w:rsidP="0019185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185F" w:rsidRPr="0037682A" w:rsidRDefault="0019185F" w:rsidP="0019185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Свидетельство действительно по 22 июня 2023 года.</w:t>
      </w:r>
    </w:p>
    <w:p w:rsidR="0019185F" w:rsidRPr="0019185F" w:rsidRDefault="0019185F" w:rsidP="0019185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185F" w:rsidRPr="0037682A" w:rsidRDefault="0019185F" w:rsidP="0019185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Лицензия</w:t>
      </w:r>
      <w:proofErr w:type="gramStart"/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регистрационный №9872 от 22 декабря 2017 года, серия 16Л 01 № 0005991 срок действия-бессрочно.</w:t>
      </w:r>
    </w:p>
    <w:p w:rsidR="0019185F" w:rsidRPr="0019185F" w:rsidRDefault="0019185F" w:rsidP="0019185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185F" w:rsidRPr="0019185F" w:rsidRDefault="0019185F" w:rsidP="0019185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Учредитель Школы является исполнительный комитет </w:t>
      </w:r>
      <w:proofErr w:type="spellStart"/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Алькеевского</w:t>
      </w:r>
      <w:proofErr w:type="spellEnd"/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Татарстан.</w:t>
      </w:r>
    </w:p>
    <w:p w:rsidR="0019185F" w:rsidRPr="0019185F" w:rsidRDefault="0019185F" w:rsidP="0019185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Юридический адрес Школы</w:t>
      </w:r>
      <w:proofErr w:type="gramStart"/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Россия ,422894, Республика Татарстан, </w:t>
      </w:r>
      <w:proofErr w:type="spellStart"/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Алькеевский</w:t>
      </w:r>
      <w:proofErr w:type="spellEnd"/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</w:t>
      </w:r>
      <w:proofErr w:type="gramStart"/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село Старая Тахтала ,</w:t>
      </w:r>
      <w:proofErr w:type="spellStart"/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ул</w:t>
      </w:r>
      <w:proofErr w:type="spellEnd"/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Ежевичная , дом 84а.</w:t>
      </w:r>
    </w:p>
    <w:p w:rsidR="0019185F" w:rsidRPr="0037682A" w:rsidRDefault="0019185F" w:rsidP="0019185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185F" w:rsidRPr="0037682A" w:rsidRDefault="0019185F" w:rsidP="0019185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Местонахождение Учредителя Россия,422885, Республика Татарстан, </w:t>
      </w:r>
      <w:proofErr w:type="spellStart"/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Алькеевский</w:t>
      </w:r>
      <w:proofErr w:type="spellEnd"/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</w:t>
      </w:r>
      <w:proofErr w:type="gramStart"/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село Базарные Матаки , </w:t>
      </w:r>
      <w:proofErr w:type="spellStart"/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улКрайнова</w:t>
      </w:r>
      <w:proofErr w:type="spellEnd"/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дом 38,телефон  (884346)2-00-26 </w:t>
      </w:r>
      <w:r w:rsidRPr="003768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9185F" w:rsidRPr="0037682A" w:rsidRDefault="0019185F" w:rsidP="0019185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185F" w:rsidRPr="0019185F" w:rsidRDefault="0019185F" w:rsidP="0019185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Адрес сайта в сети Интернет: http://alkeevskiy.tatar.ru , </w:t>
      </w:r>
      <w:proofErr w:type="spellStart"/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e-mail</w:t>
      </w:r>
      <w:proofErr w:type="spellEnd"/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 ispolkom-alkeevo@rambler.ru /Ру</w:t>
      </w:r>
      <w:r w:rsidR="001D62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ководитель </w:t>
      </w:r>
      <w:proofErr w:type="spellStart"/>
      <w:r w:rsidR="001D62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Мурадымов</w:t>
      </w:r>
      <w:proofErr w:type="spellEnd"/>
      <w:r w:rsidR="001D62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Руслан </w:t>
      </w:r>
      <w:proofErr w:type="spellStart"/>
      <w:r w:rsidR="001D62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Халилович</w:t>
      </w:r>
      <w:proofErr w:type="spellEnd"/>
      <w:r w:rsidRPr="0019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9185F" w:rsidRPr="0019185F" w:rsidRDefault="0019185F" w:rsidP="0019185F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B6E44" w:rsidRPr="0019185F" w:rsidRDefault="002B6E44" w:rsidP="002B6E4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8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Режим работы школы: с 8.00  до 17.00ч.</w:t>
      </w:r>
    </w:p>
    <w:p w:rsidR="002B6E44" w:rsidRPr="0019185F" w:rsidRDefault="00D97E04" w:rsidP="002B6E4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Директор школы.</w:t>
      </w:r>
      <w:bookmarkStart w:id="0" w:name="_GoBack"/>
      <w:bookmarkEnd w:id="0"/>
      <w:r w:rsidR="0037682A" w:rsidRPr="003768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– </w:t>
      </w:r>
      <w:r w:rsidR="001D62C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Калмыкова Людмила Александровна</w:t>
      </w:r>
    </w:p>
    <w:p w:rsidR="0037682A" w:rsidRPr="0037682A" w:rsidRDefault="002B6E44" w:rsidP="002B6E4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3768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МБОУ  </w:t>
      </w:r>
      <w:r w:rsidR="0037682A" w:rsidRPr="003768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37682A" w:rsidRPr="003768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Старо-Тахталинская</w:t>
      </w:r>
      <w:proofErr w:type="spellEnd"/>
      <w:r w:rsidR="0037682A" w:rsidRPr="003768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ООШ» </w:t>
      </w:r>
      <w:r w:rsidRPr="003768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работает</w:t>
      </w:r>
      <w:r w:rsidR="0037682A" w:rsidRPr="003768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по шестидневной неделе для 2-9 </w:t>
      </w:r>
      <w:r w:rsidRPr="003768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классов и по пятидневной неделе для 1-х классов. Школьные занятия начинаются в 8 часов 30 минут. Длит</w:t>
      </w:r>
      <w:r w:rsidR="0037682A" w:rsidRPr="003768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ельность уроков – 45 минут (2-9</w:t>
      </w:r>
      <w:r w:rsidRPr="003768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класс) и 35 минут в 1 классах. Продолжительность недельной нагрузки соответствует санитарным нормам: 1кл. – 21 час, 2 – 4 </w:t>
      </w:r>
      <w:proofErr w:type="spellStart"/>
      <w:r w:rsidRPr="003768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Pr="003768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.– 26 часов, 5 </w:t>
      </w:r>
      <w:proofErr w:type="spellStart"/>
      <w:r w:rsidRPr="003768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Pr="003768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. – 32 часа, 6 </w:t>
      </w:r>
      <w:proofErr w:type="spellStart"/>
      <w:r w:rsidRPr="003768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Pr="003768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. – 33 часа, 7 </w:t>
      </w:r>
      <w:proofErr w:type="spellStart"/>
      <w:r w:rsidRPr="003768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Pr="003768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37682A" w:rsidRPr="003768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– 35 часов, 8-9 </w:t>
      </w:r>
      <w:proofErr w:type="spellStart"/>
      <w:r w:rsidR="0037682A" w:rsidRPr="003768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="0037682A" w:rsidRPr="003768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. -36 часов.</w:t>
      </w:r>
    </w:p>
    <w:p w:rsidR="002B6E44" w:rsidRPr="0019185F" w:rsidRDefault="002B6E44" w:rsidP="002B6E4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8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Режим занятий – односменный. Вторая половина дня предоставлена для дополнительного образования и внеурочной деятельности.</w:t>
      </w:r>
    </w:p>
    <w:p w:rsidR="002B6E44" w:rsidRPr="0019185F" w:rsidRDefault="002B6E44" w:rsidP="002B6E4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8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Оснащенность:</w:t>
      </w:r>
    </w:p>
    <w:p w:rsidR="002B6E44" w:rsidRDefault="0037682A" w:rsidP="002B6E4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3768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Здание школы нетиповое, рассчитано на 100</w:t>
      </w:r>
      <w:r w:rsidR="002B6E44" w:rsidRPr="003768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ученических ме</w:t>
      </w:r>
      <w:r w:rsidRPr="003768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ст. Число учебных кабинетов – 10,9 </w:t>
      </w:r>
      <w:r w:rsidR="002B6E44" w:rsidRPr="003768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кабинеты оснащены мультим</w:t>
      </w:r>
      <w:r w:rsidRPr="003768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едийным комплектом.</w:t>
      </w:r>
    </w:p>
    <w:p w:rsidR="00873F29" w:rsidRDefault="00873F29" w:rsidP="002B6E4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7682A" w:rsidRDefault="0037682A" w:rsidP="002B6E4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Режим работы директора: 8.00-14.00 с понедельника по вторник</w:t>
      </w:r>
    </w:p>
    <w:p w:rsidR="0037682A" w:rsidRDefault="0037682A" w:rsidP="002B6E4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8.00-</w:t>
      </w:r>
      <w:r w:rsidR="00873F2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13.30 суббота</w:t>
      </w:r>
    </w:p>
    <w:p w:rsidR="00873F29" w:rsidRDefault="00873F29" w:rsidP="002B6E4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Контактный телефон: 8(84346)72-8-47</w:t>
      </w:r>
    </w:p>
    <w:p w:rsidR="00873F29" w:rsidRPr="001D62C2" w:rsidRDefault="00873F29" w:rsidP="002B6E4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</w:t>
      </w:r>
      <w:r w:rsidR="001D62C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1D62C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Tahtala</w:t>
      </w:r>
      <w:proofErr w:type="spellEnd"/>
      <w:r w:rsidR="001D62C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spellStart"/>
      <w:r w:rsidR="001D62C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>sch</w:t>
      </w:r>
      <w:proofErr w:type="spellEnd"/>
      <w:r w:rsidR="001D62C2" w:rsidRPr="001D62C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@</w:t>
      </w:r>
      <w:proofErr w:type="spellStart"/>
      <w:r w:rsidR="001D62C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>tatar</w:t>
      </w:r>
      <w:proofErr w:type="spellEnd"/>
      <w:r w:rsidR="001D62C2" w:rsidRPr="001D62C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,</w:t>
      </w:r>
      <w:proofErr w:type="spellStart"/>
      <w:r w:rsidR="001D62C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hyperlink r:id="rId5" w:history="1">
        <w:r w:rsidRPr="001D62C2">
          <w:rPr>
            <w:rStyle w:val="a5"/>
            <w:rFonts w:ascii="Times New Roman" w:eastAsia="Times New Roman" w:hAnsi="Times New Roman" w:cs="Times New Roman"/>
            <w:b/>
            <w:bCs/>
            <w:iCs/>
            <w:color w:val="000000" w:themeColor="text1"/>
            <w:sz w:val="24"/>
            <w:szCs w:val="24"/>
            <w:bdr w:val="none" w:sz="0" w:space="0" w:color="auto" w:frame="1"/>
            <w:lang w:val="en-US" w:eastAsia="ru-RU"/>
          </w:rPr>
          <w:t>Tahtala</w:t>
        </w:r>
        <w:r w:rsidRPr="001D62C2">
          <w:rPr>
            <w:rStyle w:val="a5"/>
            <w:rFonts w:ascii="Times New Roman" w:eastAsia="Times New Roman" w:hAnsi="Times New Roman" w:cs="Times New Roman"/>
            <w:b/>
            <w:bCs/>
            <w:iCs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.</w:t>
        </w:r>
        <w:r w:rsidRPr="001D62C2">
          <w:rPr>
            <w:rStyle w:val="a5"/>
            <w:rFonts w:ascii="Times New Roman" w:eastAsia="Times New Roman" w:hAnsi="Times New Roman" w:cs="Times New Roman"/>
            <w:b/>
            <w:bCs/>
            <w:iCs/>
            <w:color w:val="000000" w:themeColor="text1"/>
            <w:sz w:val="24"/>
            <w:szCs w:val="24"/>
            <w:bdr w:val="none" w:sz="0" w:space="0" w:color="auto" w:frame="1"/>
            <w:lang w:val="en-US" w:eastAsia="ru-RU"/>
          </w:rPr>
          <w:t>sch</w:t>
        </w:r>
        <w:r w:rsidRPr="001D62C2">
          <w:rPr>
            <w:rStyle w:val="a5"/>
            <w:rFonts w:ascii="Times New Roman" w:eastAsia="Times New Roman" w:hAnsi="Times New Roman" w:cs="Times New Roman"/>
            <w:b/>
            <w:bCs/>
            <w:iCs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@</w:t>
        </w:r>
        <w:r w:rsidRPr="001D62C2">
          <w:rPr>
            <w:rStyle w:val="a5"/>
            <w:rFonts w:ascii="Times New Roman" w:eastAsia="Times New Roman" w:hAnsi="Times New Roman" w:cs="Times New Roman"/>
            <w:b/>
            <w:bCs/>
            <w:iCs/>
            <w:color w:val="000000" w:themeColor="text1"/>
            <w:sz w:val="24"/>
            <w:szCs w:val="24"/>
            <w:bdr w:val="none" w:sz="0" w:space="0" w:color="auto" w:frame="1"/>
            <w:lang w:val="en-US" w:eastAsia="ru-RU"/>
          </w:rPr>
          <w:t>mail</w:t>
        </w:r>
        <w:r w:rsidRPr="001D62C2">
          <w:rPr>
            <w:rStyle w:val="a5"/>
            <w:rFonts w:ascii="Times New Roman" w:eastAsia="Times New Roman" w:hAnsi="Times New Roman" w:cs="Times New Roman"/>
            <w:b/>
            <w:bCs/>
            <w:iCs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.</w:t>
        </w:r>
        <w:r w:rsidRPr="001D62C2">
          <w:rPr>
            <w:rStyle w:val="a5"/>
            <w:rFonts w:ascii="Times New Roman" w:eastAsia="Times New Roman" w:hAnsi="Times New Roman" w:cs="Times New Roman"/>
            <w:b/>
            <w:bCs/>
            <w:iCs/>
            <w:color w:val="000000" w:themeColor="text1"/>
            <w:sz w:val="24"/>
            <w:szCs w:val="24"/>
            <w:bdr w:val="none" w:sz="0" w:space="0" w:color="auto" w:frame="1"/>
            <w:lang w:val="en-US" w:eastAsia="ru-RU"/>
          </w:rPr>
          <w:t>ru</w:t>
        </w:r>
      </w:hyperlink>
    </w:p>
    <w:p w:rsidR="00873F29" w:rsidRPr="00D97E04" w:rsidRDefault="00873F29" w:rsidP="002B6E4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185F" w:rsidRDefault="0019185F"/>
    <w:sectPr w:rsidR="0019185F" w:rsidSect="00053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305"/>
    <w:rsid w:val="0005358B"/>
    <w:rsid w:val="0019185F"/>
    <w:rsid w:val="001D62C2"/>
    <w:rsid w:val="002B6E44"/>
    <w:rsid w:val="0037682A"/>
    <w:rsid w:val="00512947"/>
    <w:rsid w:val="00806305"/>
    <w:rsid w:val="00873F29"/>
    <w:rsid w:val="00D97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185F"/>
    <w:rPr>
      <w:b/>
      <w:bCs/>
    </w:rPr>
  </w:style>
  <w:style w:type="paragraph" w:styleId="a4">
    <w:name w:val="No Spacing"/>
    <w:basedOn w:val="a"/>
    <w:uiPriority w:val="1"/>
    <w:qFormat/>
    <w:rsid w:val="00191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73F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185F"/>
    <w:rPr>
      <w:b/>
      <w:bCs/>
    </w:rPr>
  </w:style>
  <w:style w:type="paragraph" w:styleId="a4">
    <w:name w:val="No Spacing"/>
    <w:basedOn w:val="a"/>
    <w:uiPriority w:val="1"/>
    <w:qFormat/>
    <w:rsid w:val="00191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73F2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2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ahtala.sc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35A85-2D0C-4E70-B7D2-ADBC62F34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старотахталинская оош</cp:lastModifiedBy>
  <cp:revision>8</cp:revision>
  <dcterms:created xsi:type="dcterms:W3CDTF">2020-01-20T10:05:00Z</dcterms:created>
  <dcterms:modified xsi:type="dcterms:W3CDTF">2025-08-11T14:56:00Z</dcterms:modified>
</cp:coreProperties>
</file>